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Школьная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дезадаптация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и факторы риска ее появления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Детская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дезадаптация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воспринимается как трудновоспитуемость – сопротивление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ребенка целенаправленному педагогическому воздействию,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вызванное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самыми разными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причинами: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ebdings" w:hAnsi="Webdings" w:cs="Webdings"/>
          <w:sz w:val="20"/>
          <w:szCs w:val="20"/>
        </w:rPr>
        <w:t>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TimesNewRomanPSMT" w:hAnsi="TimesNewRomanPSMT" w:cs="TimesNewRomanPSMT"/>
          <w:sz w:val="24"/>
          <w:szCs w:val="24"/>
        </w:rPr>
        <w:t>просчеты воспитания;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ebdings" w:hAnsi="Webdings" w:cs="Webdings"/>
          <w:sz w:val="20"/>
          <w:szCs w:val="20"/>
        </w:rPr>
        <w:t>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TimesNewRomanPSMT" w:hAnsi="TimesNewRomanPSMT" w:cs="TimesNewRomanPSMT"/>
          <w:sz w:val="24"/>
          <w:szCs w:val="24"/>
        </w:rPr>
        <w:t>особенности характера и темперамента;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ebdings" w:hAnsi="Webdings" w:cs="Webdings"/>
          <w:sz w:val="20"/>
          <w:szCs w:val="20"/>
        </w:rPr>
        <w:t>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TimesNewRomanPSMT" w:hAnsi="TimesNewRomanPSMT" w:cs="TimesNewRomanPSMT"/>
          <w:sz w:val="24"/>
          <w:szCs w:val="24"/>
        </w:rPr>
        <w:t>личностные характеристики.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Проблема дезадаптации школьников отражена в таких нормативных документах,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как: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ebdings" w:hAnsi="Webdings" w:cs="Webdings"/>
          <w:sz w:val="24"/>
          <w:szCs w:val="24"/>
        </w:rPr>
        <w:t>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«Конвенция о правах ребенка» от 26.01.1990 г.;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ebdings" w:hAnsi="Webdings" w:cs="Webdings"/>
          <w:sz w:val="24"/>
          <w:szCs w:val="24"/>
        </w:rPr>
        <w:t>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«Декларации прав ребенка»;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ebdings" w:hAnsi="Webdings" w:cs="Webdings"/>
          <w:sz w:val="24"/>
          <w:szCs w:val="24"/>
        </w:rPr>
        <w:t>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«Всемирная декларация об обеспечении выражения и защиты интересов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ребенка»;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ebdings" w:hAnsi="Webdings" w:cs="Webdings"/>
          <w:sz w:val="24"/>
          <w:szCs w:val="24"/>
        </w:rPr>
        <w:t>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Конституция РФ;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ebdings" w:hAnsi="Webdings" w:cs="Webdings"/>
          <w:sz w:val="24"/>
          <w:szCs w:val="24"/>
        </w:rPr>
        <w:t>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Федеральный закон РФ «Об образовании» №273 от 29.12.2012 г.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Дезадаптация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может быть патогенной (психогенной), психосоциальной,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социальной.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Патогенная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дезадаптация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вызвана отклонениями психического развития, нервно-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психическими заболеваниями, в основе которых лежат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функционально-органические</w:t>
      </w:r>
      <w:proofErr w:type="gramEnd"/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поражения нервной системы.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Патогенная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дезадаптация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может носить устойчивый характер. Выделяют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психогенную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дезадаптацию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которая может быть вызвана неблагоприятной социальной, школьной, семейной ситуацией (дурные привычки,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энурез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и т.д.)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Психосоциальная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дезадаптация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связана с половозрастными и индивидуальными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психологическими особенностями ребенка, которые обуславливают его нестандартность и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требуют индивидуального подхода в условиях детского образовательного учреждения.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Устойчивые формы психосоциальной дезадаптации</w:t>
      </w:r>
      <w:proofErr w:type="gramEnd"/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ebdings" w:hAnsi="Webdings" w:cs="Webdings"/>
          <w:sz w:val="20"/>
          <w:szCs w:val="20"/>
        </w:rPr>
        <w:t>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TimesNewRomanPSMT" w:hAnsi="TimesNewRomanPSMT" w:cs="TimesNewRomanPSMT"/>
          <w:sz w:val="24"/>
          <w:szCs w:val="24"/>
        </w:rPr>
        <w:t>акцентуации характера,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ebdings" w:hAnsi="Webdings" w:cs="Webdings"/>
          <w:sz w:val="20"/>
          <w:szCs w:val="20"/>
        </w:rPr>
        <w:t>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TimesNewRomanPSMT" w:hAnsi="TimesNewRomanPSMT" w:cs="TimesNewRomanPSMT"/>
          <w:sz w:val="24"/>
          <w:szCs w:val="24"/>
        </w:rPr>
        <w:t xml:space="preserve">особенности эмоционально-волевой и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мотивационно-познавательной</w:t>
      </w:r>
      <w:proofErr w:type="spellEnd"/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сферы,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ebdings" w:hAnsi="Webdings" w:cs="Webdings"/>
          <w:sz w:val="20"/>
          <w:szCs w:val="20"/>
        </w:rPr>
        <w:t>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TimesNewRomanPSMT" w:hAnsi="TimesNewRomanPSMT" w:cs="TimesNewRomanPSMT"/>
          <w:sz w:val="24"/>
          <w:szCs w:val="24"/>
        </w:rPr>
        <w:t>опережающее развитие ребенка, делающее ребенка «неудобным»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учащимся.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Неустойчивые формы психосоциальной дезадаптации:</w:t>
      </w:r>
      <w:proofErr w:type="gramEnd"/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ebdings" w:hAnsi="Webdings" w:cs="Webdings"/>
          <w:sz w:val="20"/>
          <w:szCs w:val="20"/>
        </w:rPr>
        <w:t>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TimesNewRomanPSMT" w:hAnsi="TimesNewRomanPSMT" w:cs="TimesNewRomanPSMT"/>
          <w:sz w:val="24"/>
          <w:szCs w:val="24"/>
        </w:rPr>
        <w:t>кризисные периоды развития ребенка,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ebdings" w:hAnsi="Webdings" w:cs="Webdings"/>
          <w:sz w:val="20"/>
          <w:szCs w:val="20"/>
        </w:rPr>
        <w:t>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TimesNewRomanPSMT" w:hAnsi="TimesNewRomanPSMT" w:cs="TimesNewRomanPSMT"/>
          <w:sz w:val="24"/>
          <w:szCs w:val="24"/>
        </w:rPr>
        <w:t>психические состояния, спровоцированные психотравмирующими обстоятельствами (развод родителей, конфликт, влюбленность).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90072" w:rsidRP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90072">
        <w:rPr>
          <w:rFonts w:ascii="Times New Roman" w:hAnsi="Times New Roman" w:cs="Times New Roman"/>
          <w:sz w:val="24"/>
          <w:szCs w:val="24"/>
        </w:rPr>
        <w:t>Социальная</w:t>
      </w:r>
      <w:proofErr w:type="gramEnd"/>
      <w:r w:rsidRPr="00690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072"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  <w:r w:rsidRPr="00690072">
        <w:rPr>
          <w:rFonts w:ascii="Times New Roman" w:hAnsi="Times New Roman" w:cs="Times New Roman"/>
          <w:sz w:val="24"/>
          <w:szCs w:val="24"/>
        </w:rPr>
        <w:t xml:space="preserve"> проявляется в нарушениях норм морали, асоциальных</w:t>
      </w:r>
    </w:p>
    <w:p w:rsidR="00690072" w:rsidRP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90072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690072">
        <w:rPr>
          <w:rFonts w:ascii="Times New Roman" w:hAnsi="Times New Roman" w:cs="Times New Roman"/>
          <w:sz w:val="24"/>
          <w:szCs w:val="24"/>
        </w:rPr>
        <w:t xml:space="preserve"> поведения, деформации ценностных ориентаций. Выделяют две стадии: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072">
        <w:rPr>
          <w:rFonts w:ascii="Times New Roman" w:hAnsi="Times New Roman" w:cs="Times New Roman"/>
          <w:sz w:val="24"/>
          <w:szCs w:val="24"/>
        </w:rPr>
        <w:t>педагогическая  запущенность и социальная запущенность.</w:t>
      </w:r>
    </w:p>
    <w:p w:rsidR="00690072" w:rsidRP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Социальная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дезадаптация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характеризуется следующими признаками: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ebdings" w:hAnsi="Webdings" w:cs="Webdings"/>
          <w:sz w:val="20"/>
          <w:szCs w:val="20"/>
        </w:rPr>
        <w:t>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TimesNewRomanPSMT" w:hAnsi="TimesNewRomanPSMT" w:cs="TimesNewRomanPSMT"/>
          <w:sz w:val="24"/>
          <w:szCs w:val="24"/>
        </w:rPr>
        <w:t>отсутствие навыков общения,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ebdings" w:hAnsi="Webdings" w:cs="Webdings"/>
          <w:sz w:val="20"/>
          <w:szCs w:val="20"/>
        </w:rPr>
        <w:t>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TimesNewRomanPSMT" w:hAnsi="TimesNewRomanPSMT" w:cs="TimesNewRomanPSMT"/>
          <w:sz w:val="24"/>
          <w:szCs w:val="24"/>
        </w:rPr>
        <w:t>неадекватная оценка себя в системе общения,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ebdings" w:hAnsi="Webdings" w:cs="Webdings"/>
          <w:sz w:val="20"/>
          <w:szCs w:val="20"/>
        </w:rPr>
        <w:lastRenderedPageBreak/>
        <w:t>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TimesNewRomanPSMT" w:hAnsi="TimesNewRomanPSMT" w:cs="TimesNewRomanPSMT"/>
          <w:sz w:val="24"/>
          <w:szCs w:val="24"/>
        </w:rPr>
        <w:t>высокие требования к окружающим,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ebdings" w:hAnsi="Webdings" w:cs="Webdings"/>
          <w:sz w:val="20"/>
          <w:szCs w:val="20"/>
        </w:rPr>
        <w:t>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TimesNewRomanPSMT" w:hAnsi="TimesNewRomanPSMT" w:cs="TimesNewRomanPSMT"/>
          <w:sz w:val="24"/>
          <w:szCs w:val="24"/>
        </w:rPr>
        <w:t>эмоциональная неуравновешенность,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ebdings" w:hAnsi="Webdings" w:cs="Webdings"/>
          <w:sz w:val="20"/>
          <w:szCs w:val="20"/>
        </w:rPr>
        <w:t>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TimesNewRomanPSMT" w:hAnsi="TimesNewRomanPSMT" w:cs="TimesNewRomanPSMT"/>
          <w:sz w:val="24"/>
          <w:szCs w:val="24"/>
        </w:rPr>
        <w:t>установки, препятствующие общению,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ebdings" w:hAnsi="Webdings" w:cs="Webdings"/>
          <w:sz w:val="20"/>
          <w:szCs w:val="20"/>
        </w:rPr>
        <w:t>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TimesNewRomanPSMT" w:hAnsi="TimesNewRomanPSMT" w:cs="TimesNewRomanPSMT"/>
          <w:sz w:val="24"/>
          <w:szCs w:val="24"/>
        </w:rPr>
        <w:t>тревожность и боязнь общения,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ebdings" w:hAnsi="Webdings" w:cs="Webdings"/>
          <w:sz w:val="20"/>
          <w:szCs w:val="20"/>
        </w:rPr>
        <w:t>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TimesNewRomanPSMT" w:hAnsi="TimesNewRomanPSMT" w:cs="TimesNewRomanPSMT"/>
          <w:sz w:val="24"/>
          <w:szCs w:val="24"/>
        </w:rPr>
        <w:t>замкнутость.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Помимо понятия «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дезадаптация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>» выделяют понятие «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ресоциализация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>» –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организованный социально-педагогический процесс восстановления социального статуса,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утраченных или несформированных социальных навыков и ориентаций за счет включения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 новые позитивно ориентированные отношения.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Факторами дезадаптации могут быть семья и школа.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Школа выполняет многообразные функции: обучает; воспитывает; социализирует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(стихийно, целенаправленно). Ребенок, попав в школу, обретает новые факторы,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влияющие на отношения ребенка к себе, к школе, на статус ребенка в классе, дома. В его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сознании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появляются не только имя, но и фамилия, кличка, новые значения обретает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фигура, двигательные умения. Перестраивается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мотивационно-потребностная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сфера,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важное место в ней занимает притязание на признание со стороны взрослых и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сверстников, появляются обязанности.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Учитель – самый значимый взрослый для ребенка в начале учебы в школе, и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наличие таких качеств как усидчивость, самоконтроль, самооценка, воспитанность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приводит к тому, что учитель принимает ученика, удовлетворяет его притязания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на</w:t>
      </w:r>
      <w:proofErr w:type="gramEnd"/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признание. Если эти качества не сформированы –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возможна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дезадаптация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ребенка.</w:t>
      </w:r>
    </w:p>
    <w:p w:rsidR="00207E07" w:rsidRDefault="00207E07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Исследования, проведенные в Англии, показали, что наибольшие проблемы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среди</w:t>
      </w:r>
      <w:proofErr w:type="gramEnd"/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учащихся возникают в школах с нестабильным преподавательским составом. Ожидание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учителем только плохого от ученика ведет к усилению дезадаптации, одноклассники</w:t>
      </w:r>
      <w:proofErr w:type="gramEnd"/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перенимают плохое отношение учителя к определенному ученику. Возникает следующая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схема: грубый персонал–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гр</w:t>
      </w:r>
      <w:proofErr w:type="gramEnd"/>
      <w:r>
        <w:rPr>
          <w:rFonts w:ascii="TimesNewRomanPSMT" w:hAnsi="TimesNewRomanPSMT" w:cs="TimesNewRomanPSMT"/>
          <w:sz w:val="24"/>
          <w:szCs w:val="24"/>
        </w:rPr>
        <w:t>убые дети; телесные наказания – агрессия.</w:t>
      </w:r>
    </w:p>
    <w:p w:rsidR="00207E07" w:rsidRDefault="00207E07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Задача учителя и психолога найти возможности поощрять слабых учеников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за</w:t>
      </w:r>
      <w:proofErr w:type="gramEnd"/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достижения (за улучшения), дети должны получать положительные эмоции от школы,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должны чувствовать свою нужность, ответственность. Интерес к учебе и успехам ребенка,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а не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контроль за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учебой со стороны учителей и родителей улучшает успеваемость.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Стили общения учителя и учеников могут быть различными: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авторитарный</w:t>
      </w:r>
      <w:proofErr w:type="gramEnd"/>
      <w:r>
        <w:rPr>
          <w:rFonts w:ascii="TimesNewRomanPSMT" w:hAnsi="TimesNewRomanPSMT" w:cs="TimesNewRomanPSMT"/>
          <w:sz w:val="24"/>
          <w:szCs w:val="24"/>
        </w:rPr>
        <w:t>,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демократичный, попустительский. Дети нуждаются в направлении и руководстве, поэтому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авторитарный или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демократический подход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в младших классах предпочтительнее, чем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попустительский. В старших классах наилучшие результаты дает демократический стиль.</w:t>
      </w:r>
    </w:p>
    <w:p w:rsidR="00207E07" w:rsidRDefault="00207E07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Притязания на признание среди сверстников вызывают у детей амбивалентные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отношения (дружба – соперничество), стремление быть как все и лучше всех; выраженные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комфортные реакции и стремление утвердить себя среди сверстников; чувства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злорадства</w:t>
      </w:r>
      <w:proofErr w:type="gramEnd"/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 зависти приводят к тому, что неудача других может вызвать чувство превосходства.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Сравнение учителем учеников между собой приводит к отчуждению среди детей, что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может вызвать соперничество и сложности в отношениях, заглушает чувство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сопереживания.</w:t>
      </w:r>
    </w:p>
    <w:p w:rsidR="00207E07" w:rsidRDefault="00207E07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Отсутствие навыков общения, значимых навыков и умений может привести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к</w:t>
      </w:r>
      <w:proofErr w:type="gramEnd"/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нарушениям взаимоотношений со сверстниками, что приведет к усилению трудностей как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в общении со сверстниками и взрослыми, так и возникновению проблем с учебой.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Нарушение взаимоотношений ребенка с другими детьми является показателем аномалий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процесса психического развития, может служить своеобразной «лакмусовой бумагой»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адаптации ребенка к условиям существования в школе. Симпатии чаще возникают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по</w:t>
      </w:r>
      <w:proofErr w:type="gramEnd"/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соседству (в классе, во дворе, на внеклассных занятиях), чем педагог и психолог могут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пользоваться в целях улучшения взаимоотношений сложных детей со сверстниками.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Немаловажным представляется выявление положения ребенка и подростка в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референтной</w:t>
      </w:r>
      <w:proofErr w:type="spellEnd"/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для него группе, так как она сильно влияет на поведение школьника, известна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повышенная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конформность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детей по отношению к установкам и групповым нормам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референтных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групп. Притязание на признание среди сверстников – важная сторона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взаимоотношений ребенка внутри школы и эти отношения часто характеризуются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амбивалентностью (дружба – соперничество), ребенку одновременно надо быть как все и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лучше всех. Выраженные конформные реакции и стремление утвердить себя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среди</w:t>
      </w:r>
      <w:proofErr w:type="gramEnd"/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сверстников – такова возможная картина личностного конфликта ребенка, приводящая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к</w:t>
      </w:r>
      <w:proofErr w:type="gramEnd"/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возникновению чувства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злорадства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и зависти: неудача других может вызвать чувство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превосходства.</w:t>
      </w:r>
    </w:p>
    <w:p w:rsidR="00207E07" w:rsidRDefault="00207E07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Нарушение взаимоотношений с другими детьми является показателем аномалий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процесса психического развития. Отсутствие навыков общения, значимых навыков и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умений может привести к нарушениям взаимоотношений со сверстниками, увеличивает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школьные трудности.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Внутренние факторы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школьной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дезадаптации: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ebdings" w:hAnsi="Webdings" w:cs="Webdings"/>
          <w:sz w:val="24"/>
          <w:szCs w:val="24"/>
        </w:rPr>
        <w:t>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 xml:space="preserve">соматическая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ослабленность</w:t>
      </w:r>
      <w:proofErr w:type="spellEnd"/>
      <w:r>
        <w:rPr>
          <w:rFonts w:ascii="TimesNewRomanPSMT" w:hAnsi="TimesNewRomanPSMT" w:cs="TimesNewRomanPSMT"/>
          <w:sz w:val="24"/>
          <w:szCs w:val="24"/>
        </w:rPr>
        <w:t>;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ebdings" w:hAnsi="Webdings" w:cs="Webdings"/>
          <w:sz w:val="24"/>
          <w:szCs w:val="24"/>
        </w:rPr>
        <w:t>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ММД (минимальные мозговые дисфункции), нарушение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формирования отдельных психических функций, нарушение познавательных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процессов (внимание, память, мышление, речь, моторика);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Webdings" w:hAnsi="Webdings" w:cs="Webdings"/>
          <w:sz w:val="24"/>
          <w:szCs w:val="24"/>
        </w:rPr>
        <w:t>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особенности темперамента (слабая нервная система, взрывной</w:t>
      </w:r>
      <w:proofErr w:type="gramEnd"/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характер реакций);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ebdings" w:hAnsi="Webdings" w:cs="Webdings"/>
          <w:sz w:val="24"/>
          <w:szCs w:val="24"/>
        </w:rPr>
        <w:t>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личностные особенности ребенка (акцентуации характера):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ebdings" w:hAnsi="Webdings" w:cs="Webdings"/>
          <w:sz w:val="24"/>
          <w:szCs w:val="24"/>
        </w:rPr>
        <w:t>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особенности саморегуляции поведения,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ebdings" w:hAnsi="Webdings" w:cs="Webdings"/>
          <w:sz w:val="24"/>
          <w:szCs w:val="24"/>
        </w:rPr>
        <w:t>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уровень тревожности,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ebdings" w:hAnsi="Webdings" w:cs="Webdings"/>
          <w:sz w:val="24"/>
          <w:szCs w:val="24"/>
        </w:rPr>
        <w:t>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высокая интеллектуальная активность,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ebdings" w:hAnsi="Webdings" w:cs="Webdings"/>
          <w:sz w:val="24"/>
          <w:szCs w:val="24"/>
        </w:rPr>
        <w:t></w:t>
      </w:r>
      <w:r>
        <w:rPr>
          <w:rFonts w:ascii="Webdings" w:hAnsi="Webdings" w:cs="Webdings"/>
          <w:sz w:val="24"/>
          <w:szCs w:val="24"/>
        </w:rPr>
        <w:t>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вербализм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ebdings" w:hAnsi="Webdings" w:cs="Webdings"/>
          <w:sz w:val="24"/>
          <w:szCs w:val="24"/>
        </w:rPr>
        <w:t></w:t>
      </w:r>
      <w:r>
        <w:rPr>
          <w:rFonts w:ascii="Webdings" w:hAnsi="Webdings" w:cs="Webdings"/>
          <w:sz w:val="24"/>
          <w:szCs w:val="24"/>
        </w:rPr>
        <w:t>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шизоидность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Особенности темперамента, мешающие успешной адаптации детей к школе: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ebdings" w:hAnsi="Webdings" w:cs="Webdings"/>
          <w:sz w:val="24"/>
          <w:szCs w:val="24"/>
        </w:rPr>
        <w:t>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повышенная реактивность (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сниженность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волевых моментов),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ebdings" w:hAnsi="Webdings" w:cs="Webdings"/>
          <w:sz w:val="24"/>
          <w:szCs w:val="24"/>
        </w:rPr>
        <w:t>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высокая активность,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ebdings" w:hAnsi="Webdings" w:cs="Webdings"/>
          <w:sz w:val="24"/>
          <w:szCs w:val="24"/>
        </w:rPr>
        <w:t></w:t>
      </w:r>
      <w:r>
        <w:rPr>
          <w:rFonts w:ascii="Webdings" w:hAnsi="Webdings" w:cs="Webdings"/>
          <w:sz w:val="24"/>
          <w:szCs w:val="24"/>
        </w:rPr>
        <w:t>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гипервозбудимость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ebdings" w:hAnsi="Webdings" w:cs="Webdings"/>
          <w:sz w:val="24"/>
          <w:szCs w:val="24"/>
        </w:rPr>
        <w:t>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заторможенность,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ebdings" w:hAnsi="Webdings" w:cs="Webdings"/>
          <w:sz w:val="24"/>
          <w:szCs w:val="24"/>
        </w:rPr>
        <w:t>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психомоторная нестабильность,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ebdings" w:hAnsi="Webdings" w:cs="Webdings"/>
          <w:sz w:val="24"/>
          <w:szCs w:val="24"/>
        </w:rPr>
        <w:t>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возрастные особенности темперамента.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Коррекция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социальной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дезадаптации ребенка может проводиться по следующим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направлениям: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ebdings" w:hAnsi="Webdings" w:cs="Webdings"/>
          <w:sz w:val="24"/>
          <w:szCs w:val="24"/>
        </w:rPr>
        <w:t>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формирование навыков общения,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ebdings" w:hAnsi="Webdings" w:cs="Webdings"/>
          <w:sz w:val="24"/>
          <w:szCs w:val="24"/>
        </w:rPr>
        <w:t>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гармонизация отношений в семье,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ebdings" w:hAnsi="Webdings" w:cs="Webdings"/>
          <w:sz w:val="24"/>
          <w:szCs w:val="24"/>
        </w:rPr>
        <w:t>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коррекция некоторых личностных свойств,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ebdings" w:hAnsi="Webdings" w:cs="Webdings"/>
          <w:sz w:val="24"/>
          <w:szCs w:val="24"/>
        </w:rPr>
        <w:t>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коррекция самооценки ребенка.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Взрослый часто выступает как побудитель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школьной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дезадаптации ребенка,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причем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дезадаптирующее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влияние родителей на ребенка заметно серьезнее, чем</w:t>
      </w:r>
    </w:p>
    <w:p w:rsidR="00207E07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аналогичное влияние учителя и других значимых взрослых. </w:t>
      </w:r>
    </w:p>
    <w:p w:rsidR="00207E07" w:rsidRDefault="00207E07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Можно выделить следующие</w:t>
      </w:r>
      <w:r w:rsidR="00207E07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факторы влияния взрослого на детскую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дезадаптацию</w:t>
      </w:r>
      <w:proofErr w:type="spellEnd"/>
      <w:r>
        <w:rPr>
          <w:rFonts w:ascii="TimesNewRomanPSMT" w:hAnsi="TimesNewRomanPSMT" w:cs="TimesNewRomanPSMT"/>
          <w:sz w:val="24"/>
          <w:szCs w:val="24"/>
        </w:rPr>
        <w:t>:</w:t>
      </w:r>
    </w:p>
    <w:p w:rsidR="00207E07" w:rsidRDefault="00207E07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ebdings" w:hAnsi="Webdings" w:cs="Webdings"/>
          <w:sz w:val="24"/>
          <w:szCs w:val="24"/>
        </w:rPr>
        <w:t>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Факторы семейной системы.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Webdings" w:hAnsi="Webdings" w:cs="Webdings"/>
          <w:sz w:val="24"/>
          <w:szCs w:val="24"/>
        </w:rPr>
        <w:t>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Медико-санитарные факторы (заболевания родителей,</w:t>
      </w:r>
      <w:proofErr w:type="gramEnd"/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наследственность и т.д.).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Webdings" w:hAnsi="Webdings" w:cs="Webdings"/>
          <w:sz w:val="24"/>
          <w:szCs w:val="24"/>
        </w:rPr>
        <w:t>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Социально-экономические факторы (материальные, жилищные</w:t>
      </w:r>
      <w:proofErr w:type="gramEnd"/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условия).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Webdings" w:hAnsi="Webdings" w:cs="Webdings"/>
          <w:sz w:val="24"/>
          <w:szCs w:val="24"/>
        </w:rPr>
        <w:t>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Социально-демографические факторы (неполная, многодетная семья,</w:t>
      </w:r>
      <w:proofErr w:type="gramEnd"/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престарелые родители, повторные браки, сводные дети).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Webdings" w:hAnsi="Webdings" w:cs="Webdings"/>
          <w:sz w:val="24"/>
          <w:szCs w:val="24"/>
        </w:rPr>
        <w:t>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Социально-психологические факторы (конфликты в семье,</w:t>
      </w:r>
      <w:proofErr w:type="gramEnd"/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педагогическая несостоятельность родителей, низкий образовательный уровень,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деформированные ценностные ориентации).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Webdings" w:hAnsi="Webdings" w:cs="Webdings"/>
          <w:sz w:val="24"/>
          <w:szCs w:val="24"/>
        </w:rPr>
        <w:t>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Криминальные факторы (алкоголизм, наркомания, жестокость,</w:t>
      </w:r>
      <w:proofErr w:type="gramEnd"/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садизм и т.д.).</w:t>
      </w:r>
    </w:p>
    <w:p w:rsidR="00207E07" w:rsidRDefault="00207E07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Помимо выделенных факторов оказывают влияние на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возможную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дезадаптацию</w:t>
      </w:r>
      <w:proofErr w:type="spellEnd"/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ребенка и другие особенности семейной системы и ближайшего социального окружения,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например, «проблемный» ребенок, выступающий как связывающий фактор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семейной</w:t>
      </w:r>
      <w:proofErr w:type="gramEnd"/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системы по выделяемой ему роли в семье, становится менее адаптированным, чем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ребенок, в семье которого нет выраженных проблемных зон, завязанных на ребенка.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Важным фактором может служить и порядок рождения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детей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и их ролевые позиции в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семье, которые могут приводить к детской ревности и неадекватным способам ее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компенсации. Детство взрослого оказывает сильное влияние на его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педагогическую</w:t>
      </w:r>
      <w:proofErr w:type="gramEnd"/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деятельность и отношение к собственному ребенку или ученику.</w:t>
      </w:r>
    </w:p>
    <w:p w:rsidR="00207E07" w:rsidRDefault="00207E07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07E07" w:rsidRDefault="00207E07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07E07" w:rsidRDefault="00207E07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Используемая литература: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Каган В. Е. Психогенные формы школьной дезадаптации // Вопросы психологии. —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1984. — № 4. — С. 89–95.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 Зеленина, Е. Л. Школьная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дезадаптация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Причины, проблемы,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индивидуальная</w:t>
      </w:r>
      <w:proofErr w:type="gramEnd"/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коррекционно-развивающая работа с младшими школьниками [Электронный ресурс]: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учебное пособие / Е. Л. Зеленина.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-П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ермь: Пермский государственный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гуманитарно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педагогический университет, 2012. — 136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Петрова Е. Ю. Модель реализации педагогических условий преодоления учебной</w:t>
      </w:r>
    </w:p>
    <w:p w:rsidR="00690072" w:rsidRDefault="00690072" w:rsidP="006900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дезадаптации учащихся основной общеобразовательной школы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 // Т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ам же.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Вып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1 (107).</w:t>
      </w:r>
    </w:p>
    <w:p w:rsidR="00690072" w:rsidRDefault="00690072" w:rsidP="00690072">
      <w:r>
        <w:rPr>
          <w:rFonts w:ascii="TimesNewRomanPSMT" w:hAnsi="TimesNewRomanPSMT" w:cs="TimesNewRomanPSMT"/>
          <w:sz w:val="24"/>
          <w:szCs w:val="24"/>
        </w:rPr>
        <w:t>С. 27-31.__</w:t>
      </w:r>
    </w:p>
    <w:sectPr w:rsidR="0069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0072"/>
    <w:rsid w:val="00207E07"/>
    <w:rsid w:val="0069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2025-03-20T08:10:00Z</dcterms:created>
  <dcterms:modified xsi:type="dcterms:W3CDTF">2025-03-20T08:25:00Z</dcterms:modified>
</cp:coreProperties>
</file>