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34BD" w:rsidRDefault="00883E7E" w:rsidP="009A34B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4BD">
        <w:rPr>
          <w:rFonts w:ascii="Times New Roman" w:hAnsi="Times New Roman" w:cs="Times New Roman"/>
          <w:b/>
          <w:sz w:val="32"/>
          <w:szCs w:val="32"/>
        </w:rPr>
        <w:t xml:space="preserve">Как помочь </w:t>
      </w:r>
      <w:proofErr w:type="gramStart"/>
      <w:r w:rsidRPr="009A34BD">
        <w:rPr>
          <w:rFonts w:ascii="Times New Roman" w:hAnsi="Times New Roman" w:cs="Times New Roman"/>
          <w:b/>
          <w:sz w:val="32"/>
          <w:szCs w:val="32"/>
        </w:rPr>
        <w:t>пережившим</w:t>
      </w:r>
      <w:proofErr w:type="gramEnd"/>
      <w:r w:rsidRPr="009A34BD">
        <w:rPr>
          <w:rFonts w:ascii="Times New Roman" w:hAnsi="Times New Roman" w:cs="Times New Roman"/>
          <w:b/>
          <w:sz w:val="32"/>
          <w:szCs w:val="32"/>
        </w:rPr>
        <w:t xml:space="preserve"> травму</w:t>
      </w:r>
    </w:p>
    <w:p w:rsidR="00883E7E" w:rsidRPr="009A34BD" w:rsidRDefault="00883E7E" w:rsidP="009A34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4BD">
        <w:rPr>
          <w:rFonts w:ascii="Times New Roman" w:hAnsi="Times New Roman" w:cs="Times New Roman"/>
          <w:b/>
          <w:sz w:val="28"/>
          <w:szCs w:val="28"/>
        </w:rPr>
        <w:t>Для непрофессиональных помощников</w:t>
      </w:r>
    </w:p>
    <w:p w:rsidR="00883E7E" w:rsidRPr="009A34BD" w:rsidRDefault="00883E7E" w:rsidP="009A3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E7E" w:rsidRPr="009A34BD" w:rsidRDefault="00883E7E" w:rsidP="009A3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4BD">
        <w:rPr>
          <w:rFonts w:ascii="Times New Roman" w:hAnsi="Times New Roman" w:cs="Times New Roman"/>
          <w:sz w:val="28"/>
          <w:szCs w:val="28"/>
        </w:rPr>
        <w:t>1. Поощряйте клиента к рассказу вам о его (ее) чувствах.</w:t>
      </w:r>
    </w:p>
    <w:p w:rsidR="00883E7E" w:rsidRPr="009A34BD" w:rsidRDefault="00883E7E" w:rsidP="009A3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4BD">
        <w:rPr>
          <w:rFonts w:ascii="Times New Roman" w:hAnsi="Times New Roman" w:cs="Times New Roman"/>
          <w:sz w:val="28"/>
          <w:szCs w:val="28"/>
        </w:rPr>
        <w:t>2. Не ждите, что мужчина будет справляться с травмой лучше, чем женщина.</w:t>
      </w:r>
    </w:p>
    <w:p w:rsidR="00883E7E" w:rsidRPr="009A34BD" w:rsidRDefault="00883E7E" w:rsidP="009A3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4BD">
        <w:rPr>
          <w:rFonts w:ascii="Times New Roman" w:hAnsi="Times New Roman" w:cs="Times New Roman"/>
          <w:sz w:val="28"/>
          <w:szCs w:val="28"/>
        </w:rPr>
        <w:t>3. Говорите клиенту о своих чувствах и вашем сожалении о причиненной ему боли.</w:t>
      </w:r>
    </w:p>
    <w:p w:rsidR="00883E7E" w:rsidRPr="009A34BD" w:rsidRDefault="00883E7E" w:rsidP="009A3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4BD">
        <w:rPr>
          <w:rFonts w:ascii="Times New Roman" w:hAnsi="Times New Roman" w:cs="Times New Roman"/>
          <w:sz w:val="28"/>
          <w:szCs w:val="28"/>
        </w:rPr>
        <w:t>4. Напоминайте, что переживания клиента нормальны.</w:t>
      </w:r>
    </w:p>
    <w:p w:rsidR="00883E7E" w:rsidRPr="009A34BD" w:rsidRDefault="00883E7E" w:rsidP="009A3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4BD">
        <w:rPr>
          <w:rFonts w:ascii="Times New Roman" w:hAnsi="Times New Roman" w:cs="Times New Roman"/>
          <w:sz w:val="28"/>
          <w:szCs w:val="28"/>
        </w:rPr>
        <w:t>5. Не пытайтесь уверять клиента, что все будет хорошо, - это невозможно.</w:t>
      </w:r>
    </w:p>
    <w:p w:rsidR="00883E7E" w:rsidRPr="009A34BD" w:rsidRDefault="00883E7E" w:rsidP="009A3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4BD">
        <w:rPr>
          <w:rFonts w:ascii="Times New Roman" w:hAnsi="Times New Roman" w:cs="Times New Roman"/>
          <w:sz w:val="28"/>
          <w:szCs w:val="28"/>
        </w:rPr>
        <w:t>6. Не пытайтесь навязывать клиенту свои объяснения того, почему все случилось.</w:t>
      </w:r>
    </w:p>
    <w:p w:rsidR="00883E7E" w:rsidRPr="009A34BD" w:rsidRDefault="00883E7E" w:rsidP="009A3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4BD">
        <w:rPr>
          <w:rFonts w:ascii="Times New Roman" w:hAnsi="Times New Roman" w:cs="Times New Roman"/>
          <w:sz w:val="28"/>
          <w:szCs w:val="28"/>
        </w:rPr>
        <w:t>7. Не говорите клиенту, что вы знаете, что он переживает. Вы не знаете этого. Чаще всего такие попытки помогают только вам (а не клиенту) уменьшить собственную тревогу.</w:t>
      </w:r>
    </w:p>
    <w:p w:rsidR="00883E7E" w:rsidRPr="009A34BD" w:rsidRDefault="00883E7E" w:rsidP="009A3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4BD">
        <w:rPr>
          <w:rFonts w:ascii="Times New Roman" w:hAnsi="Times New Roman" w:cs="Times New Roman"/>
          <w:sz w:val="28"/>
          <w:szCs w:val="28"/>
        </w:rPr>
        <w:t>8. Будьте готовы вообще не говорить. Достаточно иногда просто быть рядом с клиентом.</w:t>
      </w:r>
    </w:p>
    <w:p w:rsidR="00883E7E" w:rsidRPr="009A34BD" w:rsidRDefault="00883E7E" w:rsidP="009A3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4BD">
        <w:rPr>
          <w:rFonts w:ascii="Times New Roman" w:hAnsi="Times New Roman" w:cs="Times New Roman"/>
          <w:sz w:val="28"/>
          <w:szCs w:val="28"/>
        </w:rPr>
        <w:t xml:space="preserve">9. Говорите вашим друзьям и семье о своих чувствах. Помните, что, хотя вы сами </w:t>
      </w:r>
      <w:r w:rsidR="00713633" w:rsidRPr="009A34BD">
        <w:rPr>
          <w:rFonts w:ascii="Times New Roman" w:hAnsi="Times New Roman" w:cs="Times New Roman"/>
          <w:sz w:val="28"/>
          <w:szCs w:val="28"/>
        </w:rPr>
        <w:t xml:space="preserve">и </w:t>
      </w:r>
      <w:r w:rsidRPr="009A34BD">
        <w:rPr>
          <w:rFonts w:ascii="Times New Roman" w:hAnsi="Times New Roman" w:cs="Times New Roman"/>
          <w:sz w:val="28"/>
          <w:szCs w:val="28"/>
        </w:rPr>
        <w:t>не были</w:t>
      </w:r>
      <w:r w:rsidR="00713633" w:rsidRPr="009A34BD">
        <w:rPr>
          <w:rFonts w:ascii="Times New Roman" w:hAnsi="Times New Roman" w:cs="Times New Roman"/>
          <w:sz w:val="28"/>
          <w:szCs w:val="28"/>
        </w:rPr>
        <w:t xml:space="preserve"> жертвой травмы, вы, помогая действительной жертве, можете сами оказаться со-жертвой.</w:t>
      </w:r>
    </w:p>
    <w:p w:rsidR="00713633" w:rsidRPr="009A34BD" w:rsidRDefault="00713633" w:rsidP="009A3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4BD">
        <w:rPr>
          <w:rFonts w:ascii="Times New Roman" w:hAnsi="Times New Roman" w:cs="Times New Roman"/>
          <w:sz w:val="28"/>
          <w:szCs w:val="28"/>
        </w:rPr>
        <w:t>10. Говорите вашим друзьям и семье о тех необычных физических ощущениях</w:t>
      </w:r>
      <w:r w:rsidR="00CC42A6" w:rsidRPr="009A34BD">
        <w:rPr>
          <w:rFonts w:ascii="Times New Roman" w:hAnsi="Times New Roman" w:cs="Times New Roman"/>
          <w:sz w:val="28"/>
          <w:szCs w:val="28"/>
        </w:rPr>
        <w:t>, которые могут быть связаны с вашей обычной работой.</w:t>
      </w:r>
    </w:p>
    <w:p w:rsidR="00CC42A6" w:rsidRPr="009A34BD" w:rsidRDefault="00CC42A6" w:rsidP="009A3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4BD">
        <w:rPr>
          <w:rFonts w:ascii="Times New Roman" w:hAnsi="Times New Roman" w:cs="Times New Roman"/>
          <w:sz w:val="28"/>
          <w:szCs w:val="28"/>
        </w:rPr>
        <w:t>11. Не бойтесь, если клиент просит о более глубокой помощи – обращении к профессионалу, например. И сами не бойтесь прибегнуть к такой помощи, даже если вы сами прямо не вовлечены в события.</w:t>
      </w:r>
    </w:p>
    <w:p w:rsidR="00CC42A6" w:rsidRPr="009A34BD" w:rsidRDefault="00CC42A6" w:rsidP="009A3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4BD">
        <w:rPr>
          <w:rFonts w:ascii="Times New Roman" w:hAnsi="Times New Roman" w:cs="Times New Roman"/>
          <w:sz w:val="28"/>
          <w:szCs w:val="28"/>
        </w:rPr>
        <w:t>12. Посещайте судебные слушания, встречи общественности и любые мероприятия, которые прямо относятся к травме. Предлагайте клиенту обратиться за поддержкой.</w:t>
      </w:r>
    </w:p>
    <w:p w:rsidR="00CC42A6" w:rsidRPr="009A34BD" w:rsidRDefault="00CC42A6" w:rsidP="009A3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4BD">
        <w:rPr>
          <w:rFonts w:ascii="Times New Roman" w:hAnsi="Times New Roman" w:cs="Times New Roman"/>
          <w:sz w:val="28"/>
          <w:szCs w:val="28"/>
        </w:rPr>
        <w:t>13. Постарайтесь не проецировать ваши собственные чувства на происходящее вокруг. Каждый переживает события по-своему. Попытайтесь понять пути, которыми другие люди себе помогают.</w:t>
      </w:r>
    </w:p>
    <w:p w:rsidR="00CC42A6" w:rsidRPr="009A34BD" w:rsidRDefault="00CC42A6" w:rsidP="009A3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4BD">
        <w:rPr>
          <w:rFonts w:ascii="Times New Roman" w:hAnsi="Times New Roman" w:cs="Times New Roman"/>
          <w:sz w:val="28"/>
          <w:szCs w:val="28"/>
        </w:rPr>
        <w:t>14. Не бойтесь спрашивать о том, как человек справляется с травмой. Но не задавайте вопросов о деталях травм</w:t>
      </w:r>
      <w:r w:rsidR="009A34BD" w:rsidRPr="009A34BD">
        <w:rPr>
          <w:rFonts w:ascii="Times New Roman" w:hAnsi="Times New Roman" w:cs="Times New Roman"/>
          <w:sz w:val="28"/>
          <w:szCs w:val="28"/>
        </w:rPr>
        <w:t xml:space="preserve">ы. Если клиент говорит об этом - </w:t>
      </w:r>
      <w:r w:rsidRPr="009A34BD">
        <w:rPr>
          <w:rFonts w:ascii="Times New Roman" w:hAnsi="Times New Roman" w:cs="Times New Roman"/>
          <w:sz w:val="28"/>
          <w:szCs w:val="28"/>
        </w:rPr>
        <w:t>слушайте его.</w:t>
      </w:r>
      <w:r w:rsidR="009A34BD" w:rsidRPr="009A34BD">
        <w:rPr>
          <w:rFonts w:ascii="Times New Roman" w:hAnsi="Times New Roman" w:cs="Times New Roman"/>
          <w:sz w:val="28"/>
          <w:szCs w:val="28"/>
        </w:rPr>
        <w:t xml:space="preserve"> Самое лучшее – следовать за клиентом. Нет никакой необходимости делать что-либо за него.</w:t>
      </w:r>
      <w:r w:rsidRPr="009A34B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C42A6" w:rsidRPr="009A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883E7E"/>
    <w:rsid w:val="00713633"/>
    <w:rsid w:val="00883E7E"/>
    <w:rsid w:val="009A34BD"/>
    <w:rsid w:val="00CC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2018-09-13T12:01:00Z</dcterms:created>
  <dcterms:modified xsi:type="dcterms:W3CDTF">2018-09-13T12:33:00Z</dcterms:modified>
</cp:coreProperties>
</file>